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C6935" w14:textId="77777777" w:rsidR="0056015A" w:rsidRDefault="0056015A">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14:paraId="0A5CF44B" w14:textId="77777777" w:rsidR="0056015A" w:rsidRDefault="00660583">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Order Schedule 1 (Transparency Reports)</w:t>
      </w:r>
    </w:p>
    <w:p w14:paraId="2B149326" w14:textId="77777777" w:rsidR="0056015A" w:rsidRDefault="00660583">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4F5DF198" w14:textId="77777777" w:rsidR="0056015A" w:rsidRDefault="0056015A">
      <w:pPr>
        <w:spacing w:after="0"/>
        <w:ind w:left="720" w:hanging="720"/>
        <w:rPr>
          <w:rFonts w:ascii="Arial" w:eastAsia="Arial" w:hAnsi="Arial" w:cs="Arial"/>
          <w:color w:val="000000"/>
          <w:sz w:val="24"/>
          <w:szCs w:val="24"/>
        </w:rPr>
      </w:pPr>
    </w:p>
    <w:p w14:paraId="620A376C" w14:textId="77777777" w:rsidR="0056015A" w:rsidRDefault="00660583">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w:t>
      </w:r>
      <w:bookmarkStart w:id="0" w:name="_GoBack"/>
      <w:bookmarkEnd w:id="0"/>
      <w:r>
        <w:rPr>
          <w:rFonts w:ascii="Arial" w:eastAsia="Arial" w:hAnsi="Arial" w:cs="Arial"/>
          <w:color w:val="000000"/>
          <w:sz w:val="24"/>
          <w:szCs w:val="24"/>
        </w:rPr>
        <w:t xml:space="preserv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3CFD16F5" w14:textId="77777777" w:rsidR="0056015A" w:rsidRDefault="0056015A">
      <w:pPr>
        <w:spacing w:after="0"/>
        <w:rPr>
          <w:rFonts w:ascii="Arial" w:eastAsia="Arial" w:hAnsi="Arial" w:cs="Arial"/>
          <w:color w:val="000000"/>
          <w:sz w:val="24"/>
          <w:szCs w:val="24"/>
        </w:rPr>
      </w:pPr>
    </w:p>
    <w:p w14:paraId="54667DFC" w14:textId="77777777" w:rsidR="0056015A" w:rsidRDefault="00660583">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7AFC033C" w14:textId="77777777" w:rsidR="0056015A" w:rsidRDefault="0056015A">
      <w:pPr>
        <w:spacing w:after="0"/>
        <w:ind w:left="720" w:hanging="720"/>
        <w:rPr>
          <w:rFonts w:ascii="Arial" w:eastAsia="Arial" w:hAnsi="Arial" w:cs="Arial"/>
          <w:color w:val="000000"/>
          <w:sz w:val="24"/>
          <w:szCs w:val="24"/>
        </w:rPr>
      </w:pPr>
    </w:p>
    <w:p w14:paraId="31151B12" w14:textId="77777777" w:rsidR="0056015A" w:rsidRDefault="00660583">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11BC4833" w14:textId="77777777" w:rsidR="0056015A" w:rsidRDefault="00660583">
      <w:pPr>
        <w:rPr>
          <w:rFonts w:ascii="Arial" w:eastAsia="Arial" w:hAnsi="Arial" w:cs="Arial"/>
          <w:color w:val="000000"/>
          <w:sz w:val="24"/>
          <w:szCs w:val="24"/>
        </w:rPr>
      </w:pPr>
      <w:bookmarkStart w:id="1" w:name="_heading=h.gjdgxs" w:colFirst="0" w:colLast="0"/>
      <w:bookmarkEnd w:id="1"/>
      <w:r>
        <w:br w:type="page"/>
      </w:r>
    </w:p>
    <w:p w14:paraId="7F2A8B04" w14:textId="77777777" w:rsidR="0056015A" w:rsidRDefault="0056015A">
      <w:pPr>
        <w:spacing w:after="0"/>
        <w:rPr>
          <w:rFonts w:ascii="Arial" w:eastAsia="Arial" w:hAnsi="Arial" w:cs="Arial"/>
          <w:color w:val="000000"/>
          <w:sz w:val="24"/>
          <w:szCs w:val="24"/>
        </w:rPr>
      </w:pPr>
    </w:p>
    <w:p w14:paraId="1E240507" w14:textId="77777777" w:rsidR="0056015A" w:rsidRDefault="0056015A">
      <w:pPr>
        <w:spacing w:after="0"/>
        <w:rPr>
          <w:rFonts w:ascii="Arial" w:eastAsia="Arial" w:hAnsi="Arial" w:cs="Arial"/>
          <w:color w:val="000000"/>
          <w:sz w:val="24"/>
          <w:szCs w:val="24"/>
        </w:rPr>
      </w:pPr>
    </w:p>
    <w:p w14:paraId="66E198A9" w14:textId="77777777" w:rsidR="0056015A" w:rsidRDefault="00660583">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233"/>
        <w:gridCol w:w="2445"/>
        <w:gridCol w:w="2051"/>
      </w:tblGrid>
      <w:tr w:rsidR="0056015A" w14:paraId="6019F4FB" w14:textId="77777777" w:rsidTr="00982851">
        <w:trPr>
          <w:trHeight w:val="123"/>
        </w:trPr>
        <w:tc>
          <w:tcPr>
            <w:tcW w:w="2263" w:type="dxa"/>
            <w:tcBorders>
              <w:top w:val="single" w:sz="4" w:space="0" w:color="000000"/>
              <w:left w:val="single" w:sz="4" w:space="0" w:color="000000"/>
              <w:bottom w:val="single" w:sz="4" w:space="0" w:color="000000"/>
              <w:right w:val="single" w:sz="4" w:space="0" w:color="000000"/>
            </w:tcBorders>
          </w:tcPr>
          <w:p w14:paraId="77AA714B" w14:textId="77777777" w:rsidR="0056015A" w:rsidRDefault="00660583">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2233" w:type="dxa"/>
            <w:tcBorders>
              <w:top w:val="single" w:sz="4" w:space="0" w:color="000000"/>
              <w:left w:val="single" w:sz="4" w:space="0" w:color="000000"/>
              <w:bottom w:val="single" w:sz="4" w:space="0" w:color="000000"/>
              <w:right w:val="single" w:sz="4" w:space="0" w:color="000000"/>
            </w:tcBorders>
          </w:tcPr>
          <w:p w14:paraId="60C94BA5" w14:textId="77777777" w:rsidR="0056015A" w:rsidRDefault="00660583">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445" w:type="dxa"/>
            <w:tcBorders>
              <w:top w:val="single" w:sz="4" w:space="0" w:color="000000"/>
              <w:left w:val="single" w:sz="4" w:space="0" w:color="000000"/>
              <w:bottom w:val="single" w:sz="4" w:space="0" w:color="000000"/>
              <w:right w:val="single" w:sz="4" w:space="0" w:color="000000"/>
            </w:tcBorders>
          </w:tcPr>
          <w:p w14:paraId="2567ED75" w14:textId="77777777" w:rsidR="0056015A" w:rsidRDefault="00660583">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051" w:type="dxa"/>
            <w:tcBorders>
              <w:top w:val="single" w:sz="4" w:space="0" w:color="000000"/>
              <w:left w:val="single" w:sz="4" w:space="0" w:color="000000"/>
              <w:bottom w:val="single" w:sz="4" w:space="0" w:color="000000"/>
              <w:right w:val="single" w:sz="4" w:space="0" w:color="000000"/>
            </w:tcBorders>
          </w:tcPr>
          <w:p w14:paraId="1F0D664A" w14:textId="77777777" w:rsidR="0056015A" w:rsidRDefault="00660583">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56015A" w14:paraId="66C0AD54" w14:textId="77777777" w:rsidTr="00982851">
        <w:trPr>
          <w:trHeight w:val="214"/>
        </w:trPr>
        <w:tc>
          <w:tcPr>
            <w:tcW w:w="2263" w:type="dxa"/>
            <w:tcBorders>
              <w:top w:val="single" w:sz="4" w:space="0" w:color="000000"/>
              <w:left w:val="single" w:sz="4" w:space="0" w:color="000000"/>
              <w:bottom w:val="single" w:sz="4" w:space="0" w:color="000000"/>
              <w:right w:val="single" w:sz="4" w:space="0" w:color="000000"/>
            </w:tcBorders>
          </w:tcPr>
          <w:p w14:paraId="5ED821B1" w14:textId="33D3BA5B" w:rsidR="0056015A" w:rsidRPr="00982851" w:rsidRDefault="00660583" w:rsidP="00982851">
            <w:pPr>
              <w:spacing w:after="0"/>
              <w:rPr>
                <w:rFonts w:ascii="Arial" w:eastAsia="Arial" w:hAnsi="Arial" w:cs="Arial"/>
                <w:color w:val="000000"/>
                <w:sz w:val="24"/>
                <w:szCs w:val="24"/>
              </w:rPr>
            </w:pPr>
            <w:r w:rsidRPr="00982851">
              <w:rPr>
                <w:rFonts w:ascii="Arial" w:eastAsia="Arial" w:hAnsi="Arial" w:cs="Arial"/>
                <w:color w:val="000000"/>
                <w:sz w:val="24"/>
                <w:szCs w:val="24"/>
              </w:rPr>
              <w:t>Performanc</w:t>
            </w:r>
            <w:r w:rsidR="00982851">
              <w:rPr>
                <w:rFonts w:ascii="Arial" w:eastAsia="Arial" w:hAnsi="Arial" w:cs="Arial"/>
                <w:color w:val="000000"/>
                <w:sz w:val="24"/>
                <w:szCs w:val="24"/>
              </w:rPr>
              <w:t>e KPIs</w:t>
            </w:r>
            <w:r>
              <w:rPr>
                <w:rFonts w:ascii="Arial" w:eastAsia="Arial" w:hAnsi="Arial" w:cs="Arial"/>
                <w:color w:val="000000"/>
                <w:sz w:val="24"/>
                <w:szCs w:val="24"/>
              </w:rPr>
              <w:tab/>
            </w:r>
          </w:p>
        </w:tc>
        <w:tc>
          <w:tcPr>
            <w:tcW w:w="2233" w:type="dxa"/>
            <w:tcBorders>
              <w:top w:val="single" w:sz="4" w:space="0" w:color="000000"/>
              <w:left w:val="single" w:sz="4" w:space="0" w:color="000000"/>
              <w:bottom w:val="single" w:sz="4" w:space="0" w:color="000000"/>
              <w:right w:val="single" w:sz="4" w:space="0" w:color="000000"/>
            </w:tcBorders>
          </w:tcPr>
          <w:p w14:paraId="776A02DA" w14:textId="4BF5E556" w:rsidR="0056015A" w:rsidRPr="00982851" w:rsidRDefault="00982851" w:rsidP="00982851">
            <w:pPr>
              <w:spacing w:after="0"/>
              <w:rPr>
                <w:rFonts w:ascii="Arial" w:eastAsia="Arial" w:hAnsi="Arial" w:cs="Arial"/>
                <w:color w:val="000000"/>
                <w:sz w:val="24"/>
                <w:szCs w:val="24"/>
              </w:rPr>
            </w:pPr>
            <w:r w:rsidRPr="00982851">
              <w:rPr>
                <w:rFonts w:ascii="Arial" w:eastAsia="Arial" w:hAnsi="Arial" w:cs="Arial"/>
                <w:color w:val="000000"/>
                <w:sz w:val="24"/>
                <w:szCs w:val="24"/>
              </w:rPr>
              <w:t>Transparency on the KPI delivery</w:t>
            </w:r>
          </w:p>
        </w:tc>
        <w:tc>
          <w:tcPr>
            <w:tcW w:w="2445" w:type="dxa"/>
            <w:tcBorders>
              <w:top w:val="single" w:sz="4" w:space="0" w:color="000000"/>
              <w:left w:val="single" w:sz="4" w:space="0" w:color="000000"/>
              <w:bottom w:val="single" w:sz="4" w:space="0" w:color="000000"/>
              <w:right w:val="single" w:sz="4" w:space="0" w:color="000000"/>
            </w:tcBorders>
          </w:tcPr>
          <w:p w14:paraId="434CA883" w14:textId="3F53C2CB" w:rsidR="0056015A" w:rsidRDefault="00982851" w:rsidP="00982851">
            <w:pPr>
              <w:spacing w:after="0"/>
              <w:rPr>
                <w:rFonts w:ascii="Arial" w:eastAsia="Arial" w:hAnsi="Arial" w:cs="Arial"/>
                <w:color w:val="000000"/>
                <w:sz w:val="24"/>
                <w:szCs w:val="24"/>
              </w:rPr>
            </w:pPr>
            <w:r>
              <w:rPr>
                <w:rFonts w:ascii="Arial" w:eastAsia="Arial" w:hAnsi="Arial" w:cs="Arial"/>
                <w:color w:val="000000"/>
                <w:sz w:val="24"/>
                <w:szCs w:val="24"/>
              </w:rPr>
              <w:t>This will be discussed in contract management meetings</w:t>
            </w:r>
          </w:p>
        </w:tc>
        <w:tc>
          <w:tcPr>
            <w:tcW w:w="2051" w:type="dxa"/>
            <w:tcBorders>
              <w:top w:val="single" w:sz="4" w:space="0" w:color="000000"/>
              <w:left w:val="single" w:sz="4" w:space="0" w:color="000000"/>
              <w:bottom w:val="single" w:sz="4" w:space="0" w:color="000000"/>
              <w:right w:val="single" w:sz="4" w:space="0" w:color="000000"/>
            </w:tcBorders>
          </w:tcPr>
          <w:p w14:paraId="0F7DC379" w14:textId="1E4B843C" w:rsidR="0056015A" w:rsidRDefault="00344DFE">
            <w:pPr>
              <w:spacing w:after="0"/>
              <w:rPr>
                <w:rFonts w:ascii="Arial" w:eastAsia="Arial" w:hAnsi="Arial" w:cs="Arial"/>
                <w:color w:val="000000"/>
                <w:sz w:val="24"/>
                <w:szCs w:val="24"/>
              </w:rPr>
            </w:pPr>
            <w:r>
              <w:rPr>
                <w:rFonts w:ascii="Arial" w:eastAsia="Arial" w:hAnsi="Arial" w:cs="Arial"/>
                <w:sz w:val="24"/>
                <w:szCs w:val="24"/>
              </w:rPr>
              <w:t xml:space="preserve">Quarterly </w:t>
            </w:r>
          </w:p>
        </w:tc>
      </w:tr>
      <w:tr w:rsidR="0056015A" w14:paraId="26A6A3CF" w14:textId="77777777" w:rsidTr="00982851">
        <w:trPr>
          <w:trHeight w:val="155"/>
        </w:trPr>
        <w:tc>
          <w:tcPr>
            <w:tcW w:w="2263" w:type="dxa"/>
            <w:tcBorders>
              <w:top w:val="single" w:sz="4" w:space="0" w:color="000000"/>
              <w:left w:val="single" w:sz="4" w:space="0" w:color="000000"/>
              <w:bottom w:val="single" w:sz="4" w:space="0" w:color="000000"/>
              <w:right w:val="single" w:sz="4" w:space="0" w:color="000000"/>
            </w:tcBorders>
          </w:tcPr>
          <w:p w14:paraId="08C66E73" w14:textId="13C8FC08" w:rsidR="0056015A" w:rsidRPr="00982851" w:rsidRDefault="00982851">
            <w:pPr>
              <w:spacing w:after="0"/>
              <w:rPr>
                <w:rFonts w:ascii="Arial" w:eastAsia="Arial" w:hAnsi="Arial" w:cs="Arial"/>
                <w:color w:val="000000"/>
                <w:sz w:val="24"/>
                <w:szCs w:val="24"/>
              </w:rPr>
            </w:pPr>
            <w:r w:rsidRPr="00982851">
              <w:rPr>
                <w:rFonts w:ascii="Arial" w:eastAsia="Arial" w:hAnsi="Arial" w:cs="Arial"/>
                <w:color w:val="000000"/>
                <w:sz w:val="24"/>
                <w:szCs w:val="24"/>
              </w:rPr>
              <w:t>Social Value KPI</w:t>
            </w:r>
          </w:p>
        </w:tc>
        <w:tc>
          <w:tcPr>
            <w:tcW w:w="2233" w:type="dxa"/>
            <w:tcBorders>
              <w:top w:val="single" w:sz="4" w:space="0" w:color="000000"/>
              <w:left w:val="single" w:sz="4" w:space="0" w:color="000000"/>
              <w:bottom w:val="single" w:sz="4" w:space="0" w:color="000000"/>
              <w:right w:val="single" w:sz="4" w:space="0" w:color="000000"/>
            </w:tcBorders>
          </w:tcPr>
          <w:p w14:paraId="59B81433" w14:textId="4E7D9FEF" w:rsidR="0056015A" w:rsidRPr="00982851" w:rsidRDefault="00982851">
            <w:pPr>
              <w:spacing w:after="0"/>
              <w:rPr>
                <w:rFonts w:ascii="Arial" w:eastAsia="Arial" w:hAnsi="Arial" w:cs="Arial"/>
                <w:color w:val="000000"/>
                <w:sz w:val="24"/>
                <w:szCs w:val="24"/>
              </w:rPr>
            </w:pPr>
            <w:r w:rsidRPr="00982851">
              <w:rPr>
                <w:rFonts w:ascii="Arial" w:eastAsia="Arial" w:hAnsi="Arial" w:cs="Arial"/>
                <w:color w:val="000000"/>
                <w:sz w:val="24"/>
                <w:szCs w:val="24"/>
              </w:rPr>
              <w:t>Transparency on Social Value KPI delivery</w:t>
            </w:r>
          </w:p>
        </w:tc>
        <w:tc>
          <w:tcPr>
            <w:tcW w:w="2445" w:type="dxa"/>
            <w:tcBorders>
              <w:top w:val="single" w:sz="4" w:space="0" w:color="000000"/>
              <w:left w:val="single" w:sz="4" w:space="0" w:color="000000"/>
              <w:bottom w:val="single" w:sz="4" w:space="0" w:color="000000"/>
              <w:right w:val="single" w:sz="4" w:space="0" w:color="000000"/>
            </w:tcBorders>
          </w:tcPr>
          <w:p w14:paraId="439A3EA5" w14:textId="106BF335" w:rsidR="0056015A" w:rsidRDefault="00982851">
            <w:pPr>
              <w:spacing w:after="0"/>
              <w:rPr>
                <w:rFonts w:ascii="Arial" w:eastAsia="Arial" w:hAnsi="Arial" w:cs="Arial"/>
                <w:color w:val="000000"/>
                <w:sz w:val="24"/>
                <w:szCs w:val="24"/>
              </w:rPr>
            </w:pPr>
            <w:r>
              <w:rPr>
                <w:rFonts w:ascii="Arial" w:eastAsia="Arial" w:hAnsi="Arial" w:cs="Arial"/>
                <w:color w:val="000000"/>
                <w:sz w:val="24"/>
                <w:szCs w:val="24"/>
              </w:rPr>
              <w:t>This will be discussed in contract management meetings</w:t>
            </w:r>
          </w:p>
        </w:tc>
        <w:tc>
          <w:tcPr>
            <w:tcW w:w="2051" w:type="dxa"/>
            <w:tcBorders>
              <w:top w:val="single" w:sz="4" w:space="0" w:color="000000"/>
              <w:left w:val="single" w:sz="4" w:space="0" w:color="000000"/>
              <w:bottom w:val="single" w:sz="4" w:space="0" w:color="000000"/>
              <w:right w:val="single" w:sz="4" w:space="0" w:color="000000"/>
            </w:tcBorders>
          </w:tcPr>
          <w:p w14:paraId="4030AE97" w14:textId="2A255227" w:rsidR="0056015A" w:rsidRDefault="00982851">
            <w:pPr>
              <w:spacing w:after="0"/>
              <w:rPr>
                <w:rFonts w:ascii="Arial" w:eastAsia="Arial" w:hAnsi="Arial" w:cs="Arial"/>
                <w:color w:val="000000"/>
                <w:sz w:val="24"/>
                <w:szCs w:val="24"/>
              </w:rPr>
            </w:pPr>
            <w:r>
              <w:rPr>
                <w:rFonts w:ascii="Arial" w:eastAsia="Arial" w:hAnsi="Arial" w:cs="Arial"/>
                <w:sz w:val="24"/>
                <w:szCs w:val="24"/>
              </w:rPr>
              <w:t xml:space="preserve">Annually </w:t>
            </w:r>
          </w:p>
        </w:tc>
      </w:tr>
    </w:tbl>
    <w:p w14:paraId="1C134850" w14:textId="77777777" w:rsidR="0056015A" w:rsidRDefault="0056015A">
      <w:pPr>
        <w:tabs>
          <w:tab w:val="left" w:pos="1251"/>
        </w:tabs>
        <w:rPr>
          <w:rFonts w:ascii="Arial" w:eastAsia="Arial" w:hAnsi="Arial" w:cs="Arial"/>
          <w:sz w:val="24"/>
          <w:szCs w:val="24"/>
        </w:rPr>
      </w:pPr>
      <w:bookmarkStart w:id="2" w:name="bookmark=id.30j0zll" w:colFirst="0" w:colLast="0"/>
      <w:bookmarkEnd w:id="2"/>
    </w:p>
    <w:sectPr w:rsidR="0056015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E6910" w14:textId="77777777" w:rsidR="00B7100C" w:rsidRDefault="00B7100C">
      <w:pPr>
        <w:spacing w:after="0" w:line="240" w:lineRule="auto"/>
      </w:pPr>
      <w:r>
        <w:separator/>
      </w:r>
    </w:p>
  </w:endnote>
  <w:endnote w:type="continuationSeparator" w:id="0">
    <w:p w14:paraId="7EE07C1D" w14:textId="77777777" w:rsidR="00B7100C" w:rsidRDefault="00B710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A16B2" w14:textId="33B9EA57" w:rsidR="00A43EAE" w:rsidRDefault="00A43EAE">
    <w:pPr>
      <w:pStyle w:val="Footer"/>
    </w:pPr>
    <w:r>
      <w:rPr>
        <w:noProof/>
      </w:rPr>
      <mc:AlternateContent>
        <mc:Choice Requires="wps">
          <w:drawing>
            <wp:anchor distT="0" distB="0" distL="0" distR="0" simplePos="0" relativeHeight="251662336" behindDoc="0" locked="0" layoutInCell="1" allowOverlap="1" wp14:anchorId="7E5FE31E" wp14:editId="191AC71B">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08F069" w14:textId="19FBD45F" w:rsidR="00A43EAE" w:rsidRPr="00A43EAE" w:rsidRDefault="00A43EAE" w:rsidP="00A43EAE">
                          <w:pPr>
                            <w:spacing w:after="0"/>
                            <w:rPr>
                              <w:rFonts w:ascii="Arial" w:eastAsia="Arial" w:hAnsi="Arial" w:cs="Arial"/>
                              <w:noProof/>
                              <w:color w:val="000000"/>
                            </w:rPr>
                          </w:pPr>
                          <w:r w:rsidRPr="00A43EAE">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E5FE31E" id="_x0000_t202" coordsize="21600,21600" o:spt="202" path="m,l,21600r21600,l21600,xe">
              <v:stroke joinstyle="miter"/>
              <v:path gradientshapeok="t" o:connecttype="rect"/>
            </v:shapetype>
            <v:shape id="Text Box 5" o:spid="_x0000_s1028" type="#_x0000_t202" alt="OFFICIAL-SENSITIVE - COMMER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" filled="f" stroked="f">
              <v:textbox style="mso-fit-shape-to-text:t" inset="0,0,0,15pt">
                <w:txbxContent>
                  <w:p w14:paraId="4808F069" w14:textId="19FBD45F" w:rsidR="00A43EAE" w:rsidRPr="00A43EAE" w:rsidRDefault="00A43EAE" w:rsidP="00A43EAE">
                    <w:pPr>
                      <w:spacing w:after="0"/>
                      <w:rPr>
                        <w:rFonts w:ascii="Arial" w:eastAsia="Arial" w:hAnsi="Arial" w:cs="Arial"/>
                        <w:noProof/>
                        <w:color w:val="000000"/>
                      </w:rPr>
                    </w:pPr>
                    <w:r w:rsidRPr="00A43EAE">
                      <w:rPr>
                        <w:rFonts w:ascii="Arial" w:eastAsia="Arial" w:hAnsi="Arial" w:cs="Arial"/>
                        <w:noProof/>
                        <w:color w:val="000000"/>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1E858" w14:textId="60D4600D" w:rsidR="0056015A" w:rsidRDefault="00A43EAE">
    <w:pPr>
      <w:tabs>
        <w:tab w:val="center" w:pos="4513"/>
        <w:tab w:val="right" w:pos="9026"/>
      </w:tabs>
      <w:spacing w:after="0"/>
      <w:rPr>
        <w:rFonts w:ascii="Arial" w:eastAsia="Arial" w:hAnsi="Arial" w:cs="Arial"/>
        <w:color w:val="A6A6A6"/>
        <w:sz w:val="20"/>
        <w:szCs w:val="20"/>
      </w:rPr>
    </w:pPr>
    <w:r>
      <w:rPr>
        <w:rFonts w:ascii="Arial" w:eastAsia="Arial" w:hAnsi="Arial" w:cs="Arial"/>
        <w:noProof/>
        <w:color w:val="A6A6A6"/>
        <w:sz w:val="20"/>
        <w:szCs w:val="20"/>
      </w:rPr>
      <mc:AlternateContent>
        <mc:Choice Requires="wps">
          <w:drawing>
            <wp:anchor distT="0" distB="0" distL="0" distR="0" simplePos="0" relativeHeight="251663360" behindDoc="0" locked="0" layoutInCell="1" allowOverlap="1" wp14:anchorId="4E75C1B1" wp14:editId="425E14CC">
              <wp:simplePos x="914400" y="9591675"/>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0A7397" w14:textId="2E015E52" w:rsidR="00A43EAE" w:rsidRPr="00A43EAE" w:rsidRDefault="00A43EAE" w:rsidP="00A43EAE">
                          <w:pPr>
                            <w:spacing w:after="0"/>
                            <w:rPr>
                              <w:rFonts w:ascii="Arial" w:eastAsia="Arial" w:hAnsi="Arial" w:cs="Arial"/>
                              <w:noProof/>
                              <w:color w:val="000000"/>
                            </w:rPr>
                          </w:pPr>
                          <w:r w:rsidRPr="00A43EAE">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75C1B1" id="_x0000_t202" coordsize="21600,21600" o:spt="202" path="m,l,21600r21600,l21600,xe">
              <v:stroke joinstyle="miter"/>
              <v:path gradientshapeok="t" o:connecttype="rect"/>
            </v:shapetype>
            <v:shape id="Text Box 6" o:spid="_x0000_s1029"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" filled="f" stroked="f">
              <v:textbox style="mso-fit-shape-to-text:t" inset="0,0,0,15pt">
                <w:txbxContent>
                  <w:p w14:paraId="6A0A7397" w14:textId="2E015E52" w:rsidR="00A43EAE" w:rsidRPr="00A43EAE" w:rsidRDefault="00A43EAE" w:rsidP="00A43EAE">
                    <w:pPr>
                      <w:spacing w:after="0"/>
                      <w:rPr>
                        <w:rFonts w:ascii="Arial" w:eastAsia="Arial" w:hAnsi="Arial" w:cs="Arial"/>
                        <w:noProof/>
                        <w:color w:val="000000"/>
                      </w:rPr>
                    </w:pPr>
                    <w:r w:rsidRPr="00A43EAE">
                      <w:rPr>
                        <w:rFonts w:ascii="Arial" w:eastAsia="Arial" w:hAnsi="Arial" w:cs="Arial"/>
                        <w:noProof/>
                        <w:color w:val="000000"/>
                      </w:rPr>
                      <w:t>OFFICIAL-SENSITIVE - COMMERCIAL</w:t>
                    </w:r>
                  </w:p>
                </w:txbxContent>
              </v:textbox>
              <w10:wrap anchorx="page" anchory="page"/>
            </v:shape>
          </w:pict>
        </mc:Fallback>
      </mc:AlternateContent>
    </w:r>
  </w:p>
  <w:p w14:paraId="127B3A6F" w14:textId="77777777" w:rsidR="0056015A" w:rsidRDefault="00660583">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RM6219 Learning and Training</w:t>
    </w:r>
    <w:r>
      <w:rPr>
        <w:rFonts w:ascii="Arial" w:eastAsia="Arial" w:hAnsi="Arial" w:cs="Arial"/>
        <w:sz w:val="20"/>
        <w:szCs w:val="20"/>
      </w:rPr>
      <w:tab/>
      <w:t xml:space="preserve">                                           </w:t>
    </w:r>
  </w:p>
  <w:p w14:paraId="1C7D6C3A" w14:textId="77777777"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A45A1">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12ADA485" w14:textId="77777777" w:rsidR="0056015A" w:rsidRDefault="00660583">
    <w:pPr>
      <w:spacing w:after="0"/>
      <w:rPr>
        <w:rFonts w:ascii="Arial" w:eastAsia="Arial" w:hAnsi="Arial" w:cs="Arial"/>
        <w:color w:val="A6A6A6"/>
        <w:sz w:val="20"/>
        <w:szCs w:val="20"/>
      </w:rPr>
    </w:pPr>
    <w:r>
      <w:rPr>
        <w:rFonts w:ascii="Arial" w:eastAsia="Arial" w:hAnsi="Arial" w:cs="Arial"/>
        <w:sz w:val="20"/>
        <w:szCs w:val="20"/>
      </w:rPr>
      <w:t>Model Version: v1.0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A6FC1" w14:textId="53F6662C" w:rsidR="0056015A" w:rsidRDefault="00A43EAE">
    <w:pPr>
      <w:tabs>
        <w:tab w:val="center" w:pos="4513"/>
        <w:tab w:val="right" w:pos="9026"/>
      </w:tabs>
      <w:spacing w:after="0"/>
      <w:rPr>
        <w:rFonts w:ascii="Arial" w:eastAsia="Arial" w:hAnsi="Arial" w:cs="Arial"/>
        <w:color w:val="A6A6A6"/>
        <w:sz w:val="20"/>
        <w:szCs w:val="20"/>
      </w:rPr>
    </w:pPr>
    <w:r>
      <w:rPr>
        <w:rFonts w:ascii="Arial" w:eastAsia="Arial" w:hAnsi="Arial" w:cs="Arial"/>
        <w:noProof/>
        <w:color w:val="A6A6A6"/>
        <w:sz w:val="20"/>
        <w:szCs w:val="20"/>
      </w:rPr>
      <mc:AlternateContent>
        <mc:Choice Requires="wps">
          <w:drawing>
            <wp:anchor distT="0" distB="0" distL="0" distR="0" simplePos="0" relativeHeight="251661312" behindDoc="0" locked="0" layoutInCell="1" allowOverlap="1" wp14:anchorId="2EBA9900" wp14:editId="22E16685">
              <wp:simplePos x="635" y="635"/>
              <wp:positionH relativeFrom="page">
                <wp:align>center</wp:align>
              </wp:positionH>
              <wp:positionV relativeFrom="page">
                <wp:align>bottom</wp:align>
              </wp:positionV>
              <wp:extent cx="443865" cy="443865"/>
              <wp:effectExtent l="0" t="0" r="0" b="0"/>
              <wp:wrapNone/>
              <wp:docPr id="4" name="Text Box 4"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C0D6DB" w14:textId="2EFF3AF2" w:rsidR="00A43EAE" w:rsidRPr="00A43EAE" w:rsidRDefault="00A43EAE" w:rsidP="00A43EAE">
                          <w:pPr>
                            <w:spacing w:after="0"/>
                            <w:rPr>
                              <w:rFonts w:ascii="Arial" w:eastAsia="Arial" w:hAnsi="Arial" w:cs="Arial"/>
                              <w:noProof/>
                              <w:color w:val="000000"/>
                            </w:rPr>
                          </w:pPr>
                          <w:r w:rsidRPr="00A43EAE">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BA9900" id="_x0000_t202" coordsize="21600,21600" o:spt="202" path="m,l,21600r21600,l21600,xe">
              <v:stroke joinstyle="miter"/>
              <v:path gradientshapeok="t" o:connecttype="rect"/>
            </v:shapetype>
            <v:shape id="Text Box 4" o:spid="_x0000_s1031" type="#_x0000_t202" alt="OFFICIAL-SENSITIVE - COMMER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" filled="f" stroked="f">
              <v:textbox style="mso-fit-shape-to-text:t" inset="0,0,0,15pt">
                <w:txbxContent>
                  <w:p w14:paraId="06C0D6DB" w14:textId="2EFF3AF2" w:rsidR="00A43EAE" w:rsidRPr="00A43EAE" w:rsidRDefault="00A43EAE" w:rsidP="00A43EAE">
                    <w:pPr>
                      <w:spacing w:after="0"/>
                      <w:rPr>
                        <w:rFonts w:ascii="Arial" w:eastAsia="Arial" w:hAnsi="Arial" w:cs="Arial"/>
                        <w:noProof/>
                        <w:color w:val="000000"/>
                      </w:rPr>
                    </w:pPr>
                    <w:r w:rsidRPr="00A43EAE">
                      <w:rPr>
                        <w:rFonts w:ascii="Arial" w:eastAsia="Arial" w:hAnsi="Arial" w:cs="Arial"/>
                        <w:noProof/>
                        <w:color w:val="000000"/>
                      </w:rPr>
                      <w:t>OFFICIAL-SENSITIVE - COMMERCIAL</w:t>
                    </w:r>
                  </w:p>
                </w:txbxContent>
              </v:textbox>
              <w10:wrap anchorx="page" anchory="page"/>
            </v:shape>
          </w:pict>
        </mc:Fallback>
      </mc:AlternateContent>
    </w:r>
  </w:p>
  <w:p w14:paraId="4BBE2E3B" w14:textId="77777777" w:rsidR="0056015A" w:rsidRDefault="00660583">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5A0075A8" w14:textId="77777777"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5EAEA145" w14:textId="77777777" w:rsidR="0056015A" w:rsidRDefault="00660583">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6465E" w14:textId="77777777" w:rsidR="00B7100C" w:rsidRDefault="00B7100C">
      <w:pPr>
        <w:spacing w:after="0" w:line="240" w:lineRule="auto"/>
      </w:pPr>
      <w:r>
        <w:separator/>
      </w:r>
    </w:p>
  </w:footnote>
  <w:footnote w:type="continuationSeparator" w:id="0">
    <w:p w14:paraId="276A8EEE" w14:textId="77777777" w:rsidR="00B7100C" w:rsidRDefault="00B710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B51DE" w14:textId="76B85EC1" w:rsidR="00A43EAE" w:rsidRDefault="00A43EAE">
    <w:pPr>
      <w:pStyle w:val="Header"/>
    </w:pPr>
    <w:r>
      <w:rPr>
        <w:noProof/>
      </w:rPr>
      <mc:AlternateContent>
        <mc:Choice Requires="wps">
          <w:drawing>
            <wp:anchor distT="0" distB="0" distL="0" distR="0" simplePos="0" relativeHeight="251659264" behindDoc="0" locked="0" layoutInCell="1" allowOverlap="1" wp14:anchorId="1A1800DC" wp14:editId="460E07BC">
              <wp:simplePos x="635" y="635"/>
              <wp:positionH relativeFrom="page">
                <wp:align>center</wp:align>
              </wp:positionH>
              <wp:positionV relativeFrom="page">
                <wp:align>top</wp:align>
              </wp:positionV>
              <wp:extent cx="443865" cy="443865"/>
              <wp:effectExtent l="0" t="0" r="0" b="5715"/>
              <wp:wrapNone/>
              <wp:docPr id="2" name="Text Box 2"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CFB3B8" w14:textId="262E7555" w:rsidR="00A43EAE" w:rsidRPr="00A43EAE" w:rsidRDefault="00A43EAE" w:rsidP="00A43EAE">
                          <w:pPr>
                            <w:spacing w:after="0"/>
                            <w:rPr>
                              <w:rFonts w:ascii="Arial" w:eastAsia="Arial" w:hAnsi="Arial" w:cs="Arial"/>
                              <w:noProof/>
                              <w:color w:val="000000"/>
                            </w:rPr>
                          </w:pPr>
                          <w:r w:rsidRPr="00A43EAE">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1800DC" id="_x0000_t202" coordsize="21600,21600" o:spt="202" path="m,l,21600r21600,l21600,xe">
              <v:stroke joinstyle="miter"/>
              <v:path gradientshapeok="t" o:connecttype="rect"/>
            </v:shapetype>
            <v:shape id="Text Box 2" o:spid="_x0000_s1026" type="#_x0000_t202" alt="OFFICIAL-SENSITIVE - COMMER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" filled="f" stroked="f">
              <v:textbox style="mso-fit-shape-to-text:t" inset="0,15pt,0,0">
                <w:txbxContent>
                  <w:p w14:paraId="67CFB3B8" w14:textId="262E7555" w:rsidR="00A43EAE" w:rsidRPr="00A43EAE" w:rsidRDefault="00A43EAE" w:rsidP="00A43EAE">
                    <w:pPr>
                      <w:spacing w:after="0"/>
                      <w:rPr>
                        <w:rFonts w:ascii="Arial" w:eastAsia="Arial" w:hAnsi="Arial" w:cs="Arial"/>
                        <w:noProof/>
                        <w:color w:val="000000"/>
                      </w:rPr>
                    </w:pPr>
                    <w:r w:rsidRPr="00A43EAE">
                      <w:rPr>
                        <w:rFonts w:ascii="Arial" w:eastAsia="Arial" w:hAnsi="Arial" w:cs="Arial"/>
                        <w:noProof/>
                        <w:color w:val="000000"/>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6451E" w14:textId="23AFED0A" w:rsidR="0056015A" w:rsidRDefault="00A43EAE">
    <w:pPr>
      <w:pBdr>
        <w:top w:val="nil"/>
        <w:left w:val="nil"/>
        <w:bottom w:val="nil"/>
        <w:right w:val="nil"/>
        <w:between w:val="nil"/>
      </w:pBdr>
      <w:tabs>
        <w:tab w:val="center" w:pos="4513"/>
        <w:tab w:val="right" w:pos="9026"/>
      </w:tabs>
      <w:spacing w:after="0" w:line="240" w:lineRule="auto"/>
      <w:rPr>
        <w:color w:val="000000"/>
      </w:rPr>
    </w:pPr>
    <w:r>
      <w:rPr>
        <w:b/>
        <w:noProof/>
        <w:color w:val="000000"/>
      </w:rPr>
      <mc:AlternateContent>
        <mc:Choice Requires="wps">
          <w:drawing>
            <wp:anchor distT="0" distB="0" distL="0" distR="0" simplePos="0" relativeHeight="251660288" behindDoc="0" locked="0" layoutInCell="1" allowOverlap="1" wp14:anchorId="2F254B96" wp14:editId="3C66A747">
              <wp:simplePos x="914400" y="447675"/>
              <wp:positionH relativeFrom="page">
                <wp:align>center</wp:align>
              </wp:positionH>
              <wp:positionV relativeFrom="page">
                <wp:align>top</wp:align>
              </wp:positionV>
              <wp:extent cx="443865" cy="443865"/>
              <wp:effectExtent l="0" t="0" r="0" b="5715"/>
              <wp:wrapNone/>
              <wp:docPr id="3" name="Text Box 3"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5B66BA" w14:textId="2280D1FA" w:rsidR="00A43EAE" w:rsidRPr="00A43EAE" w:rsidRDefault="00A43EAE" w:rsidP="00A43EAE">
                          <w:pPr>
                            <w:spacing w:after="0"/>
                            <w:rPr>
                              <w:rFonts w:ascii="Arial" w:eastAsia="Arial" w:hAnsi="Arial" w:cs="Arial"/>
                              <w:noProof/>
                              <w:color w:val="000000"/>
                            </w:rPr>
                          </w:pPr>
                          <w:r w:rsidRPr="00A43EAE">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F254B96"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" filled="f" stroked="f">
              <v:textbox style="mso-fit-shape-to-text:t" inset="0,15pt,0,0">
                <w:txbxContent>
                  <w:p w14:paraId="595B66BA" w14:textId="2280D1FA" w:rsidR="00A43EAE" w:rsidRPr="00A43EAE" w:rsidRDefault="00A43EAE" w:rsidP="00A43EAE">
                    <w:pPr>
                      <w:spacing w:after="0"/>
                      <w:rPr>
                        <w:rFonts w:ascii="Arial" w:eastAsia="Arial" w:hAnsi="Arial" w:cs="Arial"/>
                        <w:noProof/>
                        <w:color w:val="000000"/>
                      </w:rPr>
                    </w:pPr>
                    <w:r w:rsidRPr="00A43EAE">
                      <w:rPr>
                        <w:rFonts w:ascii="Arial" w:eastAsia="Arial" w:hAnsi="Arial" w:cs="Arial"/>
                        <w:noProof/>
                        <w:color w:val="000000"/>
                      </w:rPr>
                      <w:t>OFFICIAL-SENSITIVE - COMMERCIAL</w:t>
                    </w:r>
                  </w:p>
                </w:txbxContent>
              </v:textbox>
              <w10:wrap anchorx="page" anchory="page"/>
            </v:shape>
          </w:pict>
        </mc:Fallback>
      </mc:AlternateContent>
    </w:r>
    <w:r w:rsidR="00660583">
      <w:rPr>
        <w:b/>
        <w:color w:val="000000"/>
      </w:rPr>
      <w:t>Order Schedule 1 (Transparency Reports)</w:t>
    </w:r>
  </w:p>
  <w:p w14:paraId="3B464AF1" w14:textId="6FB12E7E" w:rsidR="0056015A" w:rsidRDefault="00660583">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Order Ref: </w:t>
    </w:r>
    <w:r w:rsidR="00B55DAB">
      <w:rPr>
        <w:rFonts w:ascii="Arial" w:eastAsia="Arial" w:hAnsi="Arial" w:cs="Arial"/>
        <w:color w:val="000000"/>
        <w:sz w:val="20"/>
        <w:szCs w:val="20"/>
      </w:rPr>
      <w:t>CCZP23A09</w:t>
    </w:r>
  </w:p>
  <w:p w14:paraId="12B5DE7D" w14:textId="77777777" w:rsidR="0056015A" w:rsidRDefault="00660583">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w:t>
    </w:r>
    <w:r>
      <w:t>21</w:t>
    </w:r>
  </w:p>
  <w:p w14:paraId="66251A34" w14:textId="77777777" w:rsidR="0056015A" w:rsidRDefault="0056015A">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6E301" w14:textId="6DB8829B" w:rsidR="0056015A" w:rsidRDefault="00A43EA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58240" behindDoc="0" locked="0" layoutInCell="1" allowOverlap="1" wp14:anchorId="5A77678C" wp14:editId="7E9F80DB">
              <wp:simplePos x="635" y="635"/>
              <wp:positionH relativeFrom="page">
                <wp:align>center</wp:align>
              </wp:positionH>
              <wp:positionV relativeFrom="page">
                <wp:align>top</wp:align>
              </wp:positionV>
              <wp:extent cx="443865" cy="443865"/>
              <wp:effectExtent l="0" t="0" r="0" b="5715"/>
              <wp:wrapNone/>
              <wp:docPr id="1" name="Text Box 1"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7C7ADD" w14:textId="31823838" w:rsidR="00A43EAE" w:rsidRPr="00A43EAE" w:rsidRDefault="00A43EAE" w:rsidP="00A43EAE">
                          <w:pPr>
                            <w:spacing w:after="0"/>
                            <w:rPr>
                              <w:rFonts w:ascii="Arial" w:eastAsia="Arial" w:hAnsi="Arial" w:cs="Arial"/>
                              <w:noProof/>
                              <w:color w:val="000000"/>
                            </w:rPr>
                          </w:pPr>
                          <w:r w:rsidRPr="00A43EAE">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A77678C" id="_x0000_t202" coordsize="21600,21600" o:spt="202" path="m,l,21600r21600,l21600,xe">
              <v:stroke joinstyle="miter"/>
              <v:path gradientshapeok="t" o:connecttype="rect"/>
            </v:shapetype>
            <v:shape id="Text Box 1" o:spid="_x0000_s1030" type="#_x0000_t202" alt="OFFICIAL-SENSITIVE - COMMER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" filled="f" stroked="f">
              <v:textbox style="mso-fit-shape-to-text:t" inset="0,15pt,0,0">
                <w:txbxContent>
                  <w:p w14:paraId="3B7C7ADD" w14:textId="31823838" w:rsidR="00A43EAE" w:rsidRPr="00A43EAE" w:rsidRDefault="00A43EAE" w:rsidP="00A43EAE">
                    <w:pPr>
                      <w:spacing w:after="0"/>
                      <w:rPr>
                        <w:rFonts w:ascii="Arial" w:eastAsia="Arial" w:hAnsi="Arial" w:cs="Arial"/>
                        <w:noProof/>
                        <w:color w:val="000000"/>
                      </w:rPr>
                    </w:pPr>
                    <w:r w:rsidRPr="00A43EAE">
                      <w:rPr>
                        <w:rFonts w:ascii="Arial" w:eastAsia="Arial" w:hAnsi="Arial" w:cs="Arial"/>
                        <w:noProof/>
                        <w:color w:val="000000"/>
                      </w:rPr>
                      <w:t>OFFICIAL-SENSITIVE - COMMERCIAL</w:t>
                    </w:r>
                  </w:p>
                </w:txbxContent>
              </v:textbox>
              <w10:wrap anchorx="page" anchory="page"/>
            </v:shape>
          </w:pict>
        </mc:Fallback>
      </mc:AlternateContent>
    </w:r>
    <w:r w:rsidR="00660583">
      <w:rPr>
        <w:rFonts w:ascii="Arial" w:eastAsia="Arial" w:hAnsi="Arial" w:cs="Arial"/>
        <w:b/>
        <w:color w:val="000000"/>
        <w:sz w:val="20"/>
        <w:szCs w:val="20"/>
      </w:rPr>
      <w:t>Order Schedule 1 (Transparency Reports)</w:t>
    </w:r>
  </w:p>
  <w:p w14:paraId="6B2F5914" w14:textId="77777777"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14:paraId="12794B8E" w14:textId="77777777"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525440A8" w14:textId="77777777" w:rsidR="0056015A" w:rsidRDefault="0056015A">
    <w:pPr>
      <w:pBdr>
        <w:top w:val="nil"/>
        <w:left w:val="nil"/>
        <w:bottom w:val="nil"/>
        <w:right w:val="nil"/>
        <w:between w:val="nil"/>
      </w:pBdr>
      <w:tabs>
        <w:tab w:val="center" w:pos="4513"/>
        <w:tab w:val="right" w:pos="9026"/>
      </w:tabs>
      <w:spacing w:after="0" w:line="240" w:lineRule="auto"/>
      <w:rPr>
        <w:i/>
        <w:color w:val="000000"/>
      </w:rPr>
    </w:pPr>
  </w:p>
  <w:p w14:paraId="05413E1C" w14:textId="77777777" w:rsidR="0056015A" w:rsidRDefault="0056015A">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15A"/>
    <w:rsid w:val="00344DFE"/>
    <w:rsid w:val="004A45A1"/>
    <w:rsid w:val="0056015A"/>
    <w:rsid w:val="00660583"/>
    <w:rsid w:val="009231C5"/>
    <w:rsid w:val="00982851"/>
    <w:rsid w:val="00A43EAE"/>
    <w:rsid w:val="00B55DAB"/>
    <w:rsid w:val="00B710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926D9"/>
  <w15:docId w15:val="{DF3E1232-78EA-42EE-9A61-AF5BD34B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x5sU4x8PfdtXve2Yq4ZMX4qEfw==">AMUW2mX36TeXneKWRUuzlo1p5mShGfzP90DK7zvoygqJtw8hTzFKGpuYKizHBfIwbL93m59aBQSaUURhA7xZAonFUarse0qQkEsnmteQXQdfoALBUMlh1mVeVRq5pl4QlpC8jUAtjBZWifX5oJWnnZlpYV1Kxncitw==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287</Words>
  <Characters>1640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Victoria James</cp:lastModifiedBy>
  <cp:revision>6</cp:revision>
  <dcterms:created xsi:type="dcterms:W3CDTF">2021-09-27T20:09:00Z</dcterms:created>
  <dcterms:modified xsi:type="dcterms:W3CDTF">2024-04-15T11:43:00Z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#000000,11,Arial</vt:lpwstr>
  </property>
  <property fmtid="{D5CDD505-2E9C-101B-9397-08002B2CF9AE}" pid="5" name="ClassificationContentMarkingHeaderText">
    <vt:lpwstr>OFFICIAL-SENSITIVE - COMMERCIAL</vt:lpwstr>
  </property>
  <property fmtid="{D5CDD505-2E9C-101B-9397-08002B2CF9AE}" pid="6" name="ClassificationContentMarkingFooterShapeIds">
    <vt:lpwstr>4,5,6</vt:lpwstr>
  </property>
  <property fmtid="{D5CDD505-2E9C-101B-9397-08002B2CF9AE}" pid="7" name="ClassificationContentMarkingFooterFontProps">
    <vt:lpwstr>#000000,11,Arial</vt:lpwstr>
  </property>
  <property fmtid="{D5CDD505-2E9C-101B-9397-08002B2CF9AE}" pid="8" name="ClassificationContentMarkingFooterText">
    <vt:lpwstr>OFFICIAL-SENSITIVE -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2024-02-15T09:05:32Z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855cf547-2617-46f0-b063-b30cbc5445b3</vt:lpwstr>
  </property>
  <property fmtid="{D5CDD505-2E9C-101B-9397-08002B2CF9AE}" pid="15" name="MSIP_Label_5e992740-1f89-4ed6-b51b-95a6d0136ac8_ContentBits">
    <vt:lpwstr>3</vt:lpwstr>
  </property>
</Properties>
</file>